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361308" w:rsidRPr="00361308" w:rsidRDefault="00361308" w:rsidP="00361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 DOTYCZĄCA PRZETWARZANIA DANYCH OSOBOWYCH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308" w:rsidRPr="00361308" w:rsidRDefault="00361308" w:rsidP="0036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Informujemy, iż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U. UE. L. z 2016 r. Nr 119, str. 1) – zwanym dalej </w:t>
      </w:r>
      <w:r w:rsidRPr="003613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RODO: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1308" w:rsidRPr="00361308" w:rsidRDefault="00361308" w:rsidP="0036130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Administratorem danych osobowych uczestników będzie Kujawsko-Pomorskie Centrum Edukacji Nauczycieli w Toruniu, ul. Henryka Sienkiewicza 36, 87-100 Toruń, tel. 56 62 277 47, e-mail: kpcen_torun@kpcen-torun.edu.pl (zwane dalej Administratorem).</w:t>
      </w:r>
    </w:p>
    <w:p w:rsidR="00361308" w:rsidRPr="00361308" w:rsidRDefault="00361308" w:rsidP="00361308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Powołaliśmy Inspektora Ochrony Danych, z którym można skontaktować się pod adresem </w:t>
      </w:r>
    </w:p>
    <w:p w:rsidR="00361308" w:rsidRDefault="00361308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e-mail: iod@kpcen-torun.edu.pl lub korespondencyjnie pod adresem siedziby Administratora.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uczestników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przetwarzane będą w celu: 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udziału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konkursie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, zaś </w:t>
      </w:r>
      <w:r w:rsidRPr="0036130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podstawą jest art. 6 ust. 1 lit. a) RODO – Pani/Pana dobrowolna zgoda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oraz art. 6 ust. 1 lit b) RODO – niezbędność do wykonania umowy, której jest Pan/Pani stroną, do czasu wygaśnięcia tej, z tym zastrzeżeniem, że czasami dane te mogą być przetwarzane również po wygaśnięciu umowy, jednak wyłącznie, jeżeli jest to dozwolone lub wymagane w świetle obowiązującego prawa np. przetwarzanie w związku z dochodzeniem roszczeń, rozliczeniami, obsługi reklamacji i realizacji uprawnień konsumenckich; 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bezpośredniego kontaktu telefonicznego lub elektronicznego w związku z wykonaniem zawartych umów, obsługą sprzedaży lub realizacją zamówień, na podstawie art. 6 ust. 1 lit. a RODO, na podstawie Pani/Pana dobrowolnej zgody;</w:t>
      </w:r>
    </w:p>
    <w:p w:rsid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 celu realizacji Pani/Pana praw, aktualizacji danych, prowadzenia bazy uczestników lub łączącej dane z różnych systemów i źródeł, na podstawie art. 6 ust. 1 lit. f RODO, na podstawie prawnie uzasadnionego interesu Administratora;</w:t>
      </w:r>
    </w:p>
    <w:p w:rsidR="00361308" w:rsidRPr="00361308" w:rsidRDefault="00361308" w:rsidP="00361308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 celach archiwalnych (dowodowych) oraz w celu zabezpieczenia informacji na wypadek prawnej potrzeby wykazania faktów, ewentualnego ustalenia, dochodzenia lub obrony przed roszczeniami, na podstawie art. 6 ust. 1 lit. f RODO, na podstawie prawnie uzasadnionego interesu Administratora.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uczestników </w:t>
      </w:r>
      <w:r w:rsidR="00BF327A">
        <w:rPr>
          <w:rFonts w:ascii="Times New Roman" w:eastAsia="Times New Roman" w:hAnsi="Times New Roman" w:cs="Times New Roman"/>
          <w:color w:val="000000"/>
          <w:lang w:eastAsia="pl-PL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mogą być przetwarzane na zasadzie udostępnienia lub powierzenia</w:t>
      </w:r>
      <w:r w:rsidR="007357DB">
        <w:rPr>
          <w:rFonts w:ascii="Times New Roman" w:eastAsia="Times New Roman" w:hAnsi="Times New Roman" w:cs="Times New Roman"/>
          <w:color w:val="000000"/>
          <w:lang w:eastAsia="pl-PL"/>
        </w:rPr>
        <w:t xml:space="preserve"> przetwarzania przez następujący podmiot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361308" w:rsidRPr="00361308" w:rsidRDefault="007357DB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Łukasz Kowalski, prowadzący</w:t>
      </w:r>
      <w:r w:rsidR="00361308"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działalność pod nazwą Devlan, ul. Wybickiego 10D/2,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361308" w:rsidRPr="00361308">
        <w:rPr>
          <w:rFonts w:ascii="Times New Roman" w:eastAsia="Times New Roman" w:hAnsi="Times New Roman" w:cs="Times New Roman"/>
          <w:color w:val="000000"/>
          <w:lang w:eastAsia="pl-PL"/>
        </w:rPr>
        <w:t>87-100 Toruń, NIP: 9562166383, w związku z obsługą informatyczną Administratora,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uczestników </w:t>
      </w:r>
      <w:r w:rsidR="00BF327A">
        <w:rPr>
          <w:rFonts w:ascii="Times New Roman" w:eastAsia="Times New Roman" w:hAnsi="Times New Roman" w:cs="Times New Roman"/>
          <w:color w:val="000000"/>
          <w:lang w:eastAsia="pl-PL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nie będą przekazywane do państwa trzeciego (kraju spoza Europejskiego Obszaru Gospodarczego) lub organizacji międzynarodowej.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uczestników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konkursu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będą przechowywane przez okres 6 lat od dnia ich przekazania. Po upływie okresu przechowywania dane osobowe zostaną usunięte z systemów informatycznych Administratora, zaś dokumenty w formie papierowej zostaną zniszczone.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Posiada Pani/Pan prawo dostępu do treści danych swojego dziecka oraz prawo ich sprostowania.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Posiada Pani/Pan prawo żądania usunięcia danych osobowych swojego dziecka w każdym czasie.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Posiada Pani/Pan prawo do żądania ograniczenia przetwarzania danych osobowych swojego dziecka.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 prawo do przenoszenia danych w powszechnie używanym formacie pozwalającym np. na wydrukowanie lub zapisanie w pamięci komputera.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Posiada Pani/Pan prawo wniesienia sprzeciwu wobec dalszego przetwarzania danych. 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Każde z uprawnieniach wymienionych w punktach od 7 do 11 może Pani/Pan zrealizować poprzez przesłanie odpowiedniego wniosku w formie pisemnej na adres siedziby Administratora z dopiskiem </w:t>
      </w:r>
      <w:r w:rsidRPr="0036130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dane osobowe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lub w formie elektronicznej poprzez przesłanie wiadomości e-mail na adres: </w:t>
      </w:r>
      <w:hyperlink r:id="rId7" w:history="1">
        <w:r w:rsidRPr="000F6849">
          <w:rPr>
            <w:rStyle w:val="Hipercze"/>
            <w:rFonts w:ascii="Times New Roman" w:eastAsia="Times New Roman" w:hAnsi="Times New Roman" w:cs="Times New Roman"/>
            <w:lang w:eastAsia="pl-PL"/>
          </w:rPr>
          <w:t>iod@kpcen-torun.edu.pl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Posiada Pani/Pan prawo do cofnięcia zgody na ich przetwarzanie w dowolnym momencie bez wpływu na zgodność z prawem przetwarzania, którego dokonano na podstawie zgody wyrażonej przed jej cofnięciem. Oświadczenie o cofnięciu zgody na przetwarzanie danych osobowych można złożyć w formie pisemnej, przesyłając je na adres siedziby Administratora z dopiskiem </w:t>
      </w:r>
      <w:r w:rsidRPr="0036130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dane osobowe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lub w formie elektronicznej poprzez przesłanie wiadomości e-mail na adres: </w:t>
      </w:r>
      <w:hyperlink r:id="rId8" w:history="1">
        <w:r w:rsidRPr="000F6849">
          <w:rPr>
            <w:rStyle w:val="Hipercze"/>
            <w:rFonts w:ascii="Times New Roman" w:eastAsia="Times New Roman" w:hAnsi="Times New Roman" w:cs="Times New Roman"/>
            <w:lang w:eastAsia="pl-PL"/>
          </w:rPr>
          <w:t>iod@kpcen-torun.edu.pl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Posiada Pani/Pan prawo wniesienia skargi do Prezesa Urzędu Ochrony Danych Osobowych, gdy uzna Pani/Pan, iż przetwarzanie danych osobowych dotyczących Pani/Pana dziecka narusza przepisy RODO.</w:t>
      </w:r>
    </w:p>
    <w:p w:rsidR="00361308" w:rsidRPr="00361308" w:rsidRDefault="00361308" w:rsidP="00361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dziecka przekazuje Pani/Pan w sposób całkowicie dobrowolny, jednakże w przypadku braku podania danych niezbędnych do uczestnictwa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konkursie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 udział w nim nie będzie możliwy. Natomiast w przypadku braku wskazania adresu e-mail lub numeru telefonu nie będziemy mogli się z Panią/Panem skontaktować mailowo lub telefonicznie w związku z uczestnictwem w Festiwalu lub w innych przypadkach związanych z obsługą Festiwalu lub uczestnictwem w nim.</w:t>
      </w:r>
      <w:r w:rsidRPr="00361308">
        <w:rPr>
          <w:rFonts w:ascii="Calibri" w:eastAsia="Times New Roman" w:hAnsi="Calibri" w:cs="Calibri"/>
          <w:color w:val="000000"/>
          <w:lang w:eastAsia="pl-PL"/>
        </w:rPr>
        <w:t> </w:t>
      </w:r>
    </w:p>
    <w:p w:rsidR="00361308" w:rsidRPr="00361308" w:rsidRDefault="00361308" w:rsidP="0036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308" w:rsidRPr="00361308" w:rsidRDefault="00361308" w:rsidP="0073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7 ust. 1 rozporządzenia Parlamentu Europejskiego i Rady (UE) 2016/679 z 27.04.2016 r. w sprawie ochrony osób fizycznych w związku z przetwarzaniem danych osobowych i w sprawie swobodnego przepływu takich danych oraz uchylenia dyrektywy 95/46/WE (ogólne rozporządzenie o ochronie danych, Dz. U. UE. L. z 2016 r. Nr 119, str. 1, zwanego dalej: RODO) oświadczam, iż wyrażam zgodę na przetwarzanie przez Kujawsko-Pomorskie Centrum Edukacji Nauczycieli w Toruniu, ul. Henryka Sienkiewicza 36, 87-100 Toruń, tel. 56 62 277 47, 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br/>
        <w:t>e-mail: kpcen_torun@kpcen-torun.edu.pl, danych osobowych mojego dziecka (imienia, nazwiska, klasy i nazwy szkoły oraz miejscowości zamieszkania oraz w postaci wizerunku) (prosimy o zaznaczenie odpowiedniego pola) przekazanych za pomocą powyższego formularza:</w:t>
      </w:r>
    </w:p>
    <w:p w:rsidR="00361308" w:rsidRDefault="00361308" w:rsidP="00361308">
      <w:pPr>
        <w:numPr>
          <w:ilvl w:val="0"/>
          <w:numId w:val="16"/>
        </w:numPr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W celach wynikających z </w:t>
      </w:r>
      <w:r w:rsidR="007357DB">
        <w:rPr>
          <w:rFonts w:ascii="Times New Roman" w:eastAsia="Times New Roman" w:hAnsi="Times New Roman" w:cs="Times New Roman"/>
          <w:color w:val="000000"/>
          <w:lang w:eastAsia="pl-PL"/>
        </w:rPr>
        <w:t xml:space="preserve">realizacji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konkursu na projekt edukacyjny </w:t>
      </w:r>
      <w:r w:rsidRPr="007357DB">
        <w:rPr>
          <w:rFonts w:ascii="Times New Roman" w:eastAsia="Times New Roman" w:hAnsi="Times New Roman" w:cs="Times New Roman"/>
          <w:i/>
          <w:color w:val="000000"/>
          <w:lang w:eastAsia="pl-PL"/>
        </w:rPr>
        <w:t>Toruński Urząd dla Młodzieży</w:t>
      </w:r>
      <w:r w:rsidR="00F41513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IX</w:t>
      </w:r>
      <w:r w:rsidR="007357DB" w:rsidRPr="007357DB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edycja</w:t>
      </w:r>
      <w:r w:rsidR="00F41513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na podstawie art. 6 ust. 1 lit. a. RODO, na podstawie mojej dobrowolnej zgody;</w:t>
      </w:r>
    </w:p>
    <w:p w:rsidR="00361308" w:rsidRPr="00361308" w:rsidRDefault="00361308" w:rsidP="00361308">
      <w:pPr>
        <w:numPr>
          <w:ilvl w:val="0"/>
          <w:numId w:val="16"/>
        </w:numPr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 celu publikacji wizerunku mojego dziecka w następujących źródłach: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na stronie internetowej Administratora </w:t>
      </w:r>
      <w:hyperlink r:id="rId9" w:history="1">
        <w:r w:rsidRPr="00361308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www.kpcen-torun.edu.pl</w:t>
        </w:r>
      </w:hyperlink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na stronie internetowej edupolis.pl,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fanpage na portalu Facebook pod adresem: facebook.com/Kujawsko-Pomorskie-Centrum-Edukacji-Nauczycieli-w-Toruniu,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profil na Instagramie pod adresem: https://www.instagram.com/kpcentorun/?hl=pl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profil na portalu Twitter: twitter.com/KPCENTorun,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profil na portalu YouTube: https://www.youtube.com/user/kpcentorun, </w:t>
      </w:r>
    </w:p>
    <w:p w:rsidR="00361308" w:rsidRPr="00361308" w:rsidRDefault="00361308" w:rsidP="00361308">
      <w:pPr>
        <w:numPr>
          <w:ilvl w:val="0"/>
          <w:numId w:val="18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czasopismo Kujawsko-Pomorski Przegląd Oświatowy „UczMy”</w:t>
      </w:r>
    </w:p>
    <w:p w:rsidR="00361308" w:rsidRPr="00361308" w:rsidRDefault="00361308" w:rsidP="003613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na podstawie art. 6 ust. 1 lit. a RODO, na podstawie mojej dobrowolnej zgody.</w:t>
      </w:r>
    </w:p>
    <w:p w:rsidR="00361308" w:rsidRPr="00361308" w:rsidRDefault="00361308" w:rsidP="0036130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Zgoda udzielana jest przeze mnie nieodpłatnie oraz się odnosi się do wielokrotnego (nieograniczonego ilościowo, czasowo i terytorialnie) korzystania z wizerunku mojego dziecka na wszystkich znanych polach eksploatacji, a w szczególności: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utrwalanie na jakimkolwiek nośniku cyfrowym lub analogowym, a w szczególności na: nośnikach CD, DVD, dysku komputerowym, pamięci wirtualnej oraz w sieci multimedialnej (w tym Internet);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 xml:space="preserve">zwielokrotnianie jakąkolwiek techniką, w tym: na taśmach magnetycznych, na dyskach cyfrowych, techniką cyfrową, techniką zapisu komputerowego, w sieci multimedialnej 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br/>
        <w:t>(w tym Internet);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wyświetlania, publicznego odtwarzania, w tym w sieciach multimedialnych (w tym Internet);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wypożyczanie, najem, użyczenie lub wymiana nośników, na których utrwalono utwory zawierające mój wizerunek;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wprowadzanie do pamięci komputera i do sieci multimedialnej przy użyciu Internetu i innych technik przekazu danych, wykorzystujących sieci telekomunikacyjne, informatyczne i bezprzewodowe;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wykorzystanie w utworach multimedialnych; 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wykorzystanie na wskazanych powyżej stronach internetowych oraz na portalach społecznościowych</w:t>
      </w:r>
      <w:r w:rsidR="00F4151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Facebook, Twitter przy użyciu profilu lub fanpage;</w:t>
      </w:r>
    </w:p>
    <w:p w:rsidR="00361308" w:rsidRPr="00361308" w:rsidRDefault="00361308" w:rsidP="00361308">
      <w:pPr>
        <w:numPr>
          <w:ilvl w:val="0"/>
          <w:numId w:val="19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361308">
        <w:rPr>
          <w:rFonts w:ascii="Times New Roman" w:eastAsia="Times New Roman" w:hAnsi="Times New Roman" w:cs="Times New Roman"/>
          <w:color w:val="000000"/>
          <w:lang w:eastAsia="pl-PL"/>
        </w:rPr>
        <w:t>publiczne udostępnianie w taki sposób, aby każdy mógł mieć do niego dostęp w miejscu i w czasie przez siebie wybranym, w tym za pośrednictwem sieci multimedialnych (w tym Internet).</w:t>
      </w:r>
    </w:p>
    <w:p w:rsidR="00CD303D" w:rsidRDefault="00CD303D"/>
    <w:sectPr w:rsidR="00CD303D" w:rsidSect="00CD30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95" w:rsidRDefault="00F07B95" w:rsidP="00361308">
      <w:pPr>
        <w:spacing w:after="0" w:line="240" w:lineRule="auto"/>
      </w:pPr>
      <w:r>
        <w:separator/>
      </w:r>
    </w:p>
  </w:endnote>
  <w:endnote w:type="continuationSeparator" w:id="1">
    <w:p w:rsidR="00F07B95" w:rsidRDefault="00F07B95" w:rsidP="0036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95" w:rsidRDefault="00F07B95" w:rsidP="00361308">
      <w:pPr>
        <w:spacing w:after="0" w:line="240" w:lineRule="auto"/>
      </w:pPr>
      <w:r>
        <w:separator/>
      </w:r>
    </w:p>
  </w:footnote>
  <w:footnote w:type="continuationSeparator" w:id="1">
    <w:p w:rsidR="00F07B95" w:rsidRDefault="00F07B95" w:rsidP="0036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308" w:rsidRPr="00A06256" w:rsidRDefault="00361308" w:rsidP="00361308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A06256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2219218" cy="821821"/>
          <wp:effectExtent l="19050" t="0" r="0" b="0"/>
          <wp:docPr id="2" name="Obraz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06256">
      <w:rPr>
        <w:rFonts w:ascii="Times New Roman" w:hAnsi="Times New Roman" w:cs="Times New Roman"/>
        <w:b/>
        <w:sz w:val="20"/>
        <w:szCs w:val="20"/>
      </w:rPr>
      <w:t xml:space="preserve">Załącznik nr 4 </w:t>
    </w:r>
    <w:r w:rsidRPr="00A06256">
      <w:rPr>
        <w:rFonts w:ascii="Times New Roman" w:hAnsi="Times New Roman" w:cs="Times New Roman"/>
        <w:sz w:val="20"/>
        <w:szCs w:val="20"/>
      </w:rPr>
      <w:t>do Regulaminu</w:t>
    </w:r>
  </w:p>
  <w:p w:rsidR="00A06256" w:rsidRPr="00A06256" w:rsidRDefault="00A06256" w:rsidP="00A06256">
    <w:pPr>
      <w:spacing w:after="0" w:line="240" w:lineRule="auto"/>
      <w:jc w:val="right"/>
      <w:rPr>
        <w:rStyle w:val="FontStyle12"/>
        <w:b w:val="0"/>
        <w:bCs w:val="0"/>
        <w:color w:val="auto"/>
        <w:sz w:val="20"/>
        <w:szCs w:val="20"/>
      </w:rPr>
    </w:pPr>
    <w:r w:rsidRPr="00A06256">
      <w:rPr>
        <w:rStyle w:val="FontStyle12"/>
        <w:b w:val="0"/>
        <w:sz w:val="18"/>
        <w:szCs w:val="18"/>
      </w:rPr>
      <w:t>Konkurs na projekt edukacyjny</w:t>
    </w:r>
  </w:p>
  <w:p w:rsidR="00361308" w:rsidRPr="00A06256" w:rsidRDefault="00361308" w:rsidP="00361308">
    <w:pPr>
      <w:spacing w:after="0" w:line="240" w:lineRule="auto"/>
      <w:jc w:val="right"/>
      <w:rPr>
        <w:rStyle w:val="FontStyle12"/>
        <w:b w:val="0"/>
        <w:sz w:val="18"/>
        <w:szCs w:val="18"/>
      </w:rPr>
    </w:pPr>
    <w:r w:rsidRPr="00A06256">
      <w:rPr>
        <w:rStyle w:val="FontStyle12"/>
        <w:b w:val="0"/>
        <w:sz w:val="18"/>
        <w:szCs w:val="18"/>
      </w:rPr>
      <w:t>Toruński Urząd dla Młodzieży</w:t>
    </w:r>
    <w:r w:rsidR="00CD685C">
      <w:rPr>
        <w:rStyle w:val="FontStyle12"/>
        <w:b w:val="0"/>
        <w:sz w:val="18"/>
        <w:szCs w:val="18"/>
      </w:rPr>
      <w:t xml:space="preserve"> IX</w:t>
    </w:r>
    <w:r w:rsidR="007357DB" w:rsidRPr="00A06256">
      <w:rPr>
        <w:rStyle w:val="FontStyle12"/>
        <w:b w:val="0"/>
        <w:sz w:val="18"/>
        <w:szCs w:val="18"/>
      </w:rPr>
      <w:t xml:space="preserve"> edycja</w:t>
    </w:r>
  </w:p>
  <w:p w:rsidR="00361308" w:rsidRPr="00361308" w:rsidRDefault="00361308" w:rsidP="00361308">
    <w:pPr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55"/>
    <w:multiLevelType w:val="multilevel"/>
    <w:tmpl w:val="9BBC16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178D"/>
    <w:multiLevelType w:val="multilevel"/>
    <w:tmpl w:val="81784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F2093"/>
    <w:multiLevelType w:val="hybridMultilevel"/>
    <w:tmpl w:val="B0EA8F5A"/>
    <w:lvl w:ilvl="0" w:tplc="16A884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7C4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4D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65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C8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88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62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07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28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96DD6"/>
    <w:multiLevelType w:val="multilevel"/>
    <w:tmpl w:val="F90C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C4E10"/>
    <w:multiLevelType w:val="multilevel"/>
    <w:tmpl w:val="1DB2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087B"/>
    <w:multiLevelType w:val="multilevel"/>
    <w:tmpl w:val="16C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355340"/>
    <w:multiLevelType w:val="multilevel"/>
    <w:tmpl w:val="0A4C4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31959"/>
    <w:multiLevelType w:val="hybridMultilevel"/>
    <w:tmpl w:val="65748848"/>
    <w:lvl w:ilvl="0" w:tplc="04150019">
      <w:start w:val="1"/>
      <w:numFmt w:val="lowerLetter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lowerLetter"/>
        <w:lvlText w:val="%1."/>
        <w:lvlJc w:val="left"/>
      </w:lvl>
    </w:lvlOverride>
  </w:num>
  <w:num w:numId="17">
    <w:abstractNumId w:val="2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308"/>
    <w:rsid w:val="001E2458"/>
    <w:rsid w:val="002B635F"/>
    <w:rsid w:val="00361308"/>
    <w:rsid w:val="005D6B33"/>
    <w:rsid w:val="006B471C"/>
    <w:rsid w:val="007357DB"/>
    <w:rsid w:val="007771AD"/>
    <w:rsid w:val="00A06256"/>
    <w:rsid w:val="00B51516"/>
    <w:rsid w:val="00BC1D18"/>
    <w:rsid w:val="00BF327A"/>
    <w:rsid w:val="00CA2AA2"/>
    <w:rsid w:val="00CD303D"/>
    <w:rsid w:val="00CD685C"/>
    <w:rsid w:val="00D87C0D"/>
    <w:rsid w:val="00F07B95"/>
    <w:rsid w:val="00F4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13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3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308"/>
  </w:style>
  <w:style w:type="paragraph" w:styleId="Stopka">
    <w:name w:val="footer"/>
    <w:basedOn w:val="Normalny"/>
    <w:link w:val="StopkaZnak"/>
    <w:uiPriority w:val="99"/>
    <w:unhideWhenUsed/>
    <w:rsid w:val="0036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308"/>
  </w:style>
  <w:style w:type="paragraph" w:styleId="Tekstdymka">
    <w:name w:val="Balloon Text"/>
    <w:basedOn w:val="Normalny"/>
    <w:link w:val="TekstdymkaZnak"/>
    <w:uiPriority w:val="99"/>
    <w:semiHidden/>
    <w:unhideWhenUsed/>
    <w:rsid w:val="0036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08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361308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cen-torun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kpcen-toru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cen-torun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7</cp:revision>
  <dcterms:created xsi:type="dcterms:W3CDTF">2021-12-09T09:46:00Z</dcterms:created>
  <dcterms:modified xsi:type="dcterms:W3CDTF">2022-10-05T17:48:00Z</dcterms:modified>
</cp:coreProperties>
</file>